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E6D" w:rsidRPr="00210E6D" w:rsidRDefault="00210E6D" w:rsidP="00210E6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0E6D">
        <w:rPr>
          <w:rFonts w:ascii="Times New Roman" w:hAnsi="Times New Roman" w:cs="Times New Roman"/>
          <w:b/>
          <w:sz w:val="28"/>
          <w:szCs w:val="28"/>
        </w:rPr>
        <w:t>Свод предложений</w:t>
      </w:r>
    </w:p>
    <w:p w:rsidR="00210E6D" w:rsidRPr="00210E6D" w:rsidRDefault="00210E6D" w:rsidP="00210E6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0E6D">
        <w:rPr>
          <w:rFonts w:ascii="Times New Roman" w:hAnsi="Times New Roman" w:cs="Times New Roman"/>
          <w:b/>
          <w:sz w:val="28"/>
          <w:szCs w:val="28"/>
        </w:rPr>
        <w:t>по результатам проведения публичных консультаций</w:t>
      </w:r>
    </w:p>
    <w:p w:rsidR="00210E6D" w:rsidRPr="00210E6D" w:rsidRDefault="00210E6D" w:rsidP="00210E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10E6D" w:rsidRPr="00210E6D" w:rsidRDefault="00210E6D" w:rsidP="00210E6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10E6D">
        <w:rPr>
          <w:rFonts w:ascii="Times New Roman" w:hAnsi="Times New Roman" w:cs="Times New Roman"/>
          <w:sz w:val="28"/>
          <w:szCs w:val="28"/>
        </w:rPr>
        <w:t xml:space="preserve">В соответствии с пунктом 5 Порядка </w:t>
      </w:r>
      <w:r w:rsidRPr="00210E6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проведения оценки регулирующ</w:t>
      </w:r>
      <w:r w:rsidRPr="00210E6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е</w:t>
      </w:r>
      <w:r w:rsidRPr="00210E6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го воздействия </w:t>
      </w:r>
      <w:r w:rsidRPr="00D9519F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проектов муниципальных нормативных правовых актов а</w:t>
      </w:r>
      <w:r w:rsidRPr="00D9519F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д</w:t>
      </w:r>
      <w:r w:rsidRPr="00D9519F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министрации района, </w:t>
      </w:r>
      <w:r w:rsidRPr="00D9519F">
        <w:rPr>
          <w:rFonts w:ascii="Times New Roman" w:hAnsi="Times New Roman" w:cs="Times New Roman"/>
          <w:sz w:val="28"/>
          <w:szCs w:val="28"/>
        </w:rPr>
        <w:t>устанавливающих новые или изменяющих раннее пр</w:t>
      </w:r>
      <w:r w:rsidRPr="00D9519F">
        <w:rPr>
          <w:rFonts w:ascii="Times New Roman" w:hAnsi="Times New Roman" w:cs="Times New Roman"/>
          <w:sz w:val="28"/>
          <w:szCs w:val="28"/>
        </w:rPr>
        <w:t>е</w:t>
      </w:r>
      <w:r w:rsidRPr="00D9519F">
        <w:rPr>
          <w:rFonts w:ascii="Times New Roman" w:hAnsi="Times New Roman" w:cs="Times New Roman"/>
          <w:sz w:val="28"/>
          <w:szCs w:val="28"/>
        </w:rPr>
        <w:t>дусмотренные муниципальными нормативными правовыми актами обяза</w:t>
      </w:r>
      <w:r w:rsidRPr="00D9519F">
        <w:rPr>
          <w:rFonts w:ascii="Times New Roman" w:hAnsi="Times New Roman" w:cs="Times New Roman"/>
          <w:sz w:val="28"/>
          <w:szCs w:val="28"/>
        </w:rPr>
        <w:t>н</w:t>
      </w:r>
      <w:r w:rsidRPr="00D9519F">
        <w:rPr>
          <w:rFonts w:ascii="Times New Roman" w:hAnsi="Times New Roman" w:cs="Times New Roman"/>
          <w:sz w:val="28"/>
          <w:szCs w:val="28"/>
        </w:rPr>
        <w:t>ности для субъектов предпринимательской и инвестиционной деятельности</w:t>
      </w:r>
      <w:r w:rsidRPr="00210E6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и экспертизы принятых администрацией Нижневартовского района  </w:t>
      </w:r>
      <w:r w:rsidRPr="00210E6D">
        <w:rPr>
          <w:rFonts w:ascii="Times New Roman" w:hAnsi="Times New Roman" w:cs="Times New Roman"/>
          <w:sz w:val="28"/>
          <w:szCs w:val="28"/>
        </w:rPr>
        <w:t>муниц</w:t>
      </w:r>
      <w:r w:rsidRPr="00210E6D">
        <w:rPr>
          <w:rFonts w:ascii="Times New Roman" w:hAnsi="Times New Roman" w:cs="Times New Roman"/>
          <w:sz w:val="28"/>
          <w:szCs w:val="28"/>
        </w:rPr>
        <w:t>и</w:t>
      </w:r>
      <w:r w:rsidRPr="00210E6D">
        <w:rPr>
          <w:rFonts w:ascii="Times New Roman" w:hAnsi="Times New Roman" w:cs="Times New Roman"/>
          <w:sz w:val="28"/>
          <w:szCs w:val="28"/>
        </w:rPr>
        <w:t>пальных нормативных правовых актов, затрагивающих вопросы осуществл</w:t>
      </w:r>
      <w:r w:rsidRPr="00210E6D">
        <w:rPr>
          <w:rFonts w:ascii="Times New Roman" w:hAnsi="Times New Roman" w:cs="Times New Roman"/>
          <w:sz w:val="28"/>
          <w:szCs w:val="28"/>
        </w:rPr>
        <w:t>е</w:t>
      </w:r>
      <w:r w:rsidRPr="00210E6D">
        <w:rPr>
          <w:rFonts w:ascii="Times New Roman" w:hAnsi="Times New Roman" w:cs="Times New Roman"/>
          <w:sz w:val="28"/>
          <w:szCs w:val="28"/>
        </w:rPr>
        <w:t>ния предпринимательской и инвестиционной, утвержденного постановлен</w:t>
      </w:r>
      <w:r w:rsidRPr="00210E6D">
        <w:rPr>
          <w:rFonts w:ascii="Times New Roman" w:hAnsi="Times New Roman" w:cs="Times New Roman"/>
          <w:sz w:val="28"/>
          <w:szCs w:val="28"/>
        </w:rPr>
        <w:t>и</w:t>
      </w:r>
      <w:r w:rsidRPr="00210E6D">
        <w:rPr>
          <w:rFonts w:ascii="Times New Roman" w:hAnsi="Times New Roman" w:cs="Times New Roman"/>
          <w:sz w:val="28"/>
          <w:szCs w:val="28"/>
        </w:rPr>
        <w:t>ем администрации района от 18.07.2016 № 1726, отделом потребительского рынка</w:t>
      </w:r>
      <w:proofErr w:type="gramEnd"/>
      <w:r w:rsidRPr="00210E6D">
        <w:rPr>
          <w:rFonts w:ascii="Times New Roman" w:hAnsi="Times New Roman" w:cs="Times New Roman"/>
          <w:sz w:val="28"/>
          <w:szCs w:val="28"/>
        </w:rPr>
        <w:t xml:space="preserve"> и защиты прав потребителей </w:t>
      </w:r>
      <w:r w:rsidR="008F4D9F">
        <w:rPr>
          <w:rFonts w:ascii="Times New Roman" w:hAnsi="Times New Roman" w:cs="Times New Roman"/>
          <w:sz w:val="28"/>
          <w:szCs w:val="28"/>
        </w:rPr>
        <w:t xml:space="preserve">департамента экономики </w:t>
      </w:r>
      <w:r w:rsidRPr="00210E6D">
        <w:rPr>
          <w:rFonts w:ascii="Times New Roman" w:hAnsi="Times New Roman" w:cs="Times New Roman"/>
          <w:sz w:val="28"/>
          <w:szCs w:val="28"/>
        </w:rPr>
        <w:t>администрации района в период с "</w:t>
      </w:r>
      <w:r w:rsidR="008F4D9F">
        <w:rPr>
          <w:rFonts w:ascii="Times New Roman" w:hAnsi="Times New Roman" w:cs="Times New Roman"/>
          <w:sz w:val="28"/>
          <w:szCs w:val="28"/>
        </w:rPr>
        <w:t>22</w:t>
      </w:r>
      <w:r w:rsidRPr="00210E6D">
        <w:rPr>
          <w:rFonts w:ascii="Times New Roman" w:hAnsi="Times New Roman" w:cs="Times New Roman"/>
          <w:sz w:val="28"/>
          <w:szCs w:val="28"/>
        </w:rPr>
        <w:t xml:space="preserve">" </w:t>
      </w:r>
      <w:r w:rsidR="008F4D9F">
        <w:rPr>
          <w:rFonts w:ascii="Times New Roman" w:hAnsi="Times New Roman" w:cs="Times New Roman"/>
          <w:sz w:val="28"/>
          <w:szCs w:val="28"/>
        </w:rPr>
        <w:t>марта</w:t>
      </w:r>
      <w:r w:rsidRPr="00210E6D">
        <w:rPr>
          <w:rFonts w:ascii="Times New Roman" w:hAnsi="Times New Roman" w:cs="Times New Roman"/>
          <w:sz w:val="28"/>
          <w:szCs w:val="28"/>
        </w:rPr>
        <w:t xml:space="preserve"> 201</w:t>
      </w:r>
      <w:r w:rsidR="008F4D9F">
        <w:rPr>
          <w:rFonts w:ascii="Times New Roman" w:hAnsi="Times New Roman" w:cs="Times New Roman"/>
          <w:sz w:val="28"/>
          <w:szCs w:val="28"/>
        </w:rPr>
        <w:t xml:space="preserve">8 </w:t>
      </w:r>
      <w:r w:rsidRPr="00210E6D">
        <w:rPr>
          <w:rFonts w:ascii="Times New Roman" w:hAnsi="Times New Roman" w:cs="Times New Roman"/>
          <w:sz w:val="28"/>
          <w:szCs w:val="28"/>
        </w:rPr>
        <w:t>года  по  "</w:t>
      </w:r>
      <w:r w:rsidR="008F4D9F">
        <w:rPr>
          <w:rFonts w:ascii="Times New Roman" w:hAnsi="Times New Roman" w:cs="Times New Roman"/>
          <w:sz w:val="28"/>
          <w:szCs w:val="28"/>
        </w:rPr>
        <w:t>06</w:t>
      </w:r>
      <w:r w:rsidRPr="00210E6D">
        <w:rPr>
          <w:rFonts w:ascii="Times New Roman" w:hAnsi="Times New Roman" w:cs="Times New Roman"/>
          <w:sz w:val="28"/>
          <w:szCs w:val="28"/>
        </w:rPr>
        <w:t xml:space="preserve">" </w:t>
      </w:r>
      <w:r w:rsidR="008F4D9F">
        <w:rPr>
          <w:rFonts w:ascii="Times New Roman" w:hAnsi="Times New Roman" w:cs="Times New Roman"/>
          <w:sz w:val="28"/>
          <w:szCs w:val="28"/>
        </w:rPr>
        <w:t>апреля</w:t>
      </w:r>
      <w:r w:rsidRPr="00210E6D">
        <w:rPr>
          <w:rFonts w:ascii="Times New Roman" w:hAnsi="Times New Roman" w:cs="Times New Roman"/>
          <w:sz w:val="28"/>
          <w:szCs w:val="28"/>
        </w:rPr>
        <w:t xml:space="preserve"> 201</w:t>
      </w:r>
      <w:r w:rsidR="008F4D9F">
        <w:rPr>
          <w:rFonts w:ascii="Times New Roman" w:hAnsi="Times New Roman" w:cs="Times New Roman"/>
          <w:sz w:val="28"/>
          <w:szCs w:val="28"/>
        </w:rPr>
        <w:t>8</w:t>
      </w:r>
      <w:r w:rsidRPr="00210E6D">
        <w:rPr>
          <w:rFonts w:ascii="Times New Roman" w:hAnsi="Times New Roman" w:cs="Times New Roman"/>
          <w:sz w:val="28"/>
          <w:szCs w:val="28"/>
        </w:rPr>
        <w:t xml:space="preserve"> года  проведены публичные консультации по </w:t>
      </w:r>
      <w:r w:rsidR="0067529C">
        <w:rPr>
          <w:rFonts w:ascii="Times New Roman" w:hAnsi="Times New Roman" w:cs="Times New Roman"/>
          <w:sz w:val="28"/>
          <w:szCs w:val="28"/>
        </w:rPr>
        <w:t xml:space="preserve">проекту </w:t>
      </w:r>
      <w:r w:rsidR="00481A24" w:rsidRPr="00E10FB1">
        <w:rPr>
          <w:rFonts w:ascii="Times New Roman" w:eastAsia="Times New Roman" w:hAnsi="Times New Roman" w:cs="Times New Roman"/>
          <w:sz w:val="28"/>
          <w:szCs w:val="28"/>
        </w:rPr>
        <w:t>постановлени</w:t>
      </w:r>
      <w:r w:rsidR="0067529C">
        <w:rPr>
          <w:rFonts w:ascii="Times New Roman" w:hAnsi="Times New Roman"/>
          <w:sz w:val="28"/>
          <w:szCs w:val="28"/>
        </w:rPr>
        <w:t>я</w:t>
      </w:r>
      <w:r w:rsidR="00481A24" w:rsidRPr="00E10FB1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района </w:t>
      </w:r>
      <w:r w:rsidR="004269BC">
        <w:rPr>
          <w:rFonts w:ascii="Times New Roman" w:eastAsia="Times New Roman" w:hAnsi="Times New Roman" w:cs="Times New Roman"/>
          <w:sz w:val="28"/>
          <w:szCs w:val="28"/>
        </w:rPr>
        <w:t>«</w:t>
      </w:r>
      <w:r w:rsidR="00942559">
        <w:rPr>
          <w:rFonts w:ascii="Times New Roman" w:eastAsia="Times New Roman" w:hAnsi="Times New Roman" w:cs="Times New Roman"/>
          <w:sz w:val="28"/>
          <w:szCs w:val="28"/>
        </w:rPr>
        <w:t>Об  утверждении Положения о размещени</w:t>
      </w:r>
      <w:r w:rsidR="008F4D9F">
        <w:rPr>
          <w:rFonts w:ascii="Times New Roman" w:eastAsia="Times New Roman" w:hAnsi="Times New Roman" w:cs="Times New Roman"/>
          <w:sz w:val="28"/>
          <w:szCs w:val="28"/>
        </w:rPr>
        <w:t>и</w:t>
      </w:r>
      <w:r w:rsidR="00942559">
        <w:rPr>
          <w:rFonts w:ascii="Times New Roman" w:eastAsia="Times New Roman" w:hAnsi="Times New Roman" w:cs="Times New Roman"/>
          <w:sz w:val="28"/>
          <w:szCs w:val="28"/>
        </w:rPr>
        <w:t xml:space="preserve"> нестационарных торговых об</w:t>
      </w:r>
      <w:r w:rsidR="00942559">
        <w:rPr>
          <w:rFonts w:ascii="Times New Roman" w:eastAsia="Times New Roman" w:hAnsi="Times New Roman" w:cs="Times New Roman"/>
          <w:sz w:val="28"/>
          <w:szCs w:val="28"/>
        </w:rPr>
        <w:t>ъ</w:t>
      </w:r>
      <w:r w:rsidR="00942559">
        <w:rPr>
          <w:rFonts w:ascii="Times New Roman" w:eastAsia="Times New Roman" w:hAnsi="Times New Roman" w:cs="Times New Roman"/>
          <w:sz w:val="28"/>
          <w:szCs w:val="28"/>
        </w:rPr>
        <w:t>ектов на межселенной территории</w:t>
      </w:r>
      <w:r w:rsidR="00847C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73F7">
        <w:rPr>
          <w:rFonts w:ascii="Times New Roman" w:eastAsia="Times New Roman" w:hAnsi="Times New Roman" w:cs="Times New Roman"/>
          <w:sz w:val="28"/>
          <w:szCs w:val="28"/>
        </w:rPr>
        <w:t>Нижневартовского</w:t>
      </w:r>
      <w:r w:rsidR="00942559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 w:rsidR="00481A24" w:rsidRPr="00E10FB1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210E6D" w:rsidRPr="00210E6D" w:rsidRDefault="00210E6D" w:rsidP="00210E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10E6D" w:rsidRPr="00210E6D" w:rsidRDefault="00210E6D" w:rsidP="00210E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10E6D">
        <w:rPr>
          <w:rFonts w:ascii="Times New Roman" w:hAnsi="Times New Roman" w:cs="Times New Roman"/>
          <w:sz w:val="28"/>
          <w:szCs w:val="28"/>
        </w:rPr>
        <w:t>Извещения о проведении публичных консультаций были направлены:</w:t>
      </w:r>
    </w:p>
    <w:p w:rsidR="00210E6D" w:rsidRPr="00210E6D" w:rsidRDefault="00210E6D" w:rsidP="00210E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10E6D" w:rsidRPr="00210E6D" w:rsidRDefault="00210E6D" w:rsidP="00210E6D">
      <w:pPr>
        <w:rPr>
          <w:rFonts w:ascii="Times New Roman" w:hAnsi="Times New Roman" w:cs="Times New Roman"/>
          <w:sz w:val="28"/>
          <w:szCs w:val="28"/>
        </w:rPr>
      </w:pPr>
      <w:r w:rsidRPr="00210E6D">
        <w:rPr>
          <w:rFonts w:ascii="Times New Roman" w:hAnsi="Times New Roman" w:cs="Times New Roman"/>
          <w:sz w:val="28"/>
          <w:szCs w:val="28"/>
        </w:rPr>
        <w:t>1. Общественной организации Нижневартовского района «Ассоциация ра</w:t>
      </w:r>
      <w:r w:rsidRPr="00210E6D">
        <w:rPr>
          <w:rFonts w:ascii="Times New Roman" w:hAnsi="Times New Roman" w:cs="Times New Roman"/>
          <w:sz w:val="28"/>
          <w:szCs w:val="28"/>
        </w:rPr>
        <w:t>з</w:t>
      </w:r>
      <w:r w:rsidRPr="00210E6D">
        <w:rPr>
          <w:rFonts w:ascii="Times New Roman" w:hAnsi="Times New Roman" w:cs="Times New Roman"/>
          <w:sz w:val="28"/>
          <w:szCs w:val="28"/>
        </w:rPr>
        <w:t>вития и поддержки малого и среднего бизнеса»;</w:t>
      </w:r>
    </w:p>
    <w:p w:rsidR="00210E6D" w:rsidRDefault="00210E6D" w:rsidP="00210E6D">
      <w:pPr>
        <w:rPr>
          <w:rFonts w:ascii="Times New Roman" w:hAnsi="Times New Roman" w:cs="Times New Roman"/>
          <w:sz w:val="28"/>
          <w:szCs w:val="28"/>
        </w:rPr>
      </w:pPr>
      <w:r w:rsidRPr="00210E6D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210E6D">
        <w:rPr>
          <w:rFonts w:ascii="Times New Roman" w:hAnsi="Times New Roman" w:cs="Times New Roman"/>
          <w:sz w:val="28"/>
          <w:szCs w:val="28"/>
        </w:rPr>
        <w:t>Нижневартовский</w:t>
      </w:r>
      <w:proofErr w:type="spellEnd"/>
      <w:r w:rsidRPr="00210E6D">
        <w:rPr>
          <w:rFonts w:ascii="Times New Roman" w:hAnsi="Times New Roman" w:cs="Times New Roman"/>
          <w:sz w:val="28"/>
          <w:szCs w:val="28"/>
        </w:rPr>
        <w:t xml:space="preserve"> экономико-правовой институт (филиала) Тюменского государственного университета;</w:t>
      </w:r>
    </w:p>
    <w:p w:rsidR="00210E6D" w:rsidRDefault="008F4D9F" w:rsidP="00210E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10E6D" w:rsidRPr="00210E6D">
        <w:rPr>
          <w:rFonts w:ascii="Times New Roman" w:hAnsi="Times New Roman" w:cs="Times New Roman"/>
          <w:sz w:val="28"/>
          <w:szCs w:val="28"/>
        </w:rPr>
        <w:t xml:space="preserve">. </w:t>
      </w:r>
      <w:r w:rsidR="00383A47">
        <w:rPr>
          <w:rFonts w:ascii="Times New Roman" w:hAnsi="Times New Roman" w:cs="Times New Roman"/>
          <w:sz w:val="28"/>
          <w:szCs w:val="28"/>
        </w:rPr>
        <w:t xml:space="preserve">Отдел </w:t>
      </w:r>
      <w:r>
        <w:rPr>
          <w:rFonts w:ascii="Times New Roman" w:hAnsi="Times New Roman" w:cs="Times New Roman"/>
          <w:sz w:val="28"/>
          <w:szCs w:val="28"/>
        </w:rPr>
        <w:t>по жилищным вопросам и муниципальной собственности</w:t>
      </w:r>
      <w:r w:rsidR="00383A47">
        <w:rPr>
          <w:rFonts w:ascii="Times New Roman" w:hAnsi="Times New Roman" w:cs="Times New Roman"/>
          <w:sz w:val="28"/>
          <w:szCs w:val="28"/>
        </w:rPr>
        <w:t xml:space="preserve"> админ</w:t>
      </w:r>
      <w:r w:rsidR="00383A47">
        <w:rPr>
          <w:rFonts w:ascii="Times New Roman" w:hAnsi="Times New Roman" w:cs="Times New Roman"/>
          <w:sz w:val="28"/>
          <w:szCs w:val="28"/>
        </w:rPr>
        <w:t>и</w:t>
      </w:r>
      <w:r w:rsidR="00383A47">
        <w:rPr>
          <w:rFonts w:ascii="Times New Roman" w:hAnsi="Times New Roman" w:cs="Times New Roman"/>
          <w:sz w:val="28"/>
          <w:szCs w:val="28"/>
        </w:rPr>
        <w:t>страции района;</w:t>
      </w:r>
    </w:p>
    <w:p w:rsidR="00942559" w:rsidRDefault="008F4D9F" w:rsidP="00210E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42559">
        <w:rPr>
          <w:rFonts w:ascii="Times New Roman" w:hAnsi="Times New Roman" w:cs="Times New Roman"/>
          <w:sz w:val="28"/>
          <w:szCs w:val="28"/>
        </w:rPr>
        <w:t>. Управление архитектуры и градостроительства администрации района;</w:t>
      </w:r>
    </w:p>
    <w:p w:rsidR="00942559" w:rsidRPr="00210E6D" w:rsidRDefault="008F4D9F" w:rsidP="00210E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42559">
        <w:rPr>
          <w:rFonts w:ascii="Times New Roman" w:hAnsi="Times New Roman" w:cs="Times New Roman"/>
          <w:sz w:val="28"/>
          <w:szCs w:val="28"/>
        </w:rPr>
        <w:t>. Муниципальное бюджетное учреждение Нижневартовского района «Управление имущественными и земельными ресурсами».</w:t>
      </w:r>
    </w:p>
    <w:p w:rsidR="00210E6D" w:rsidRPr="00210E6D" w:rsidRDefault="00210E6D" w:rsidP="00210E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10E6D">
        <w:rPr>
          <w:rFonts w:ascii="Times New Roman" w:hAnsi="Times New Roman" w:cs="Times New Roman"/>
          <w:sz w:val="28"/>
          <w:szCs w:val="28"/>
        </w:rPr>
        <w:t xml:space="preserve">При проведении публичных консультаций получены отзывы </w:t>
      </w:r>
      <w:proofErr w:type="gramStart"/>
      <w:r w:rsidRPr="00210E6D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210E6D">
        <w:rPr>
          <w:rFonts w:ascii="Times New Roman" w:hAnsi="Times New Roman" w:cs="Times New Roman"/>
          <w:sz w:val="28"/>
          <w:szCs w:val="28"/>
        </w:rPr>
        <w:t>:</w:t>
      </w:r>
    </w:p>
    <w:p w:rsidR="00210E6D" w:rsidRPr="00210E6D" w:rsidRDefault="00210E6D" w:rsidP="00210E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83A47" w:rsidRPr="00210E6D" w:rsidRDefault="00210E6D" w:rsidP="00383A47">
      <w:pPr>
        <w:rPr>
          <w:rFonts w:ascii="Times New Roman" w:hAnsi="Times New Roman" w:cs="Times New Roman"/>
          <w:sz w:val="28"/>
          <w:szCs w:val="28"/>
        </w:rPr>
      </w:pPr>
      <w:r w:rsidRPr="00210E6D">
        <w:rPr>
          <w:rFonts w:ascii="Times New Roman" w:hAnsi="Times New Roman" w:cs="Times New Roman"/>
          <w:sz w:val="28"/>
          <w:szCs w:val="28"/>
        </w:rPr>
        <w:t xml:space="preserve">1. </w:t>
      </w:r>
      <w:r w:rsidR="00383A47" w:rsidRPr="00210E6D">
        <w:rPr>
          <w:rFonts w:ascii="Times New Roman" w:hAnsi="Times New Roman" w:cs="Times New Roman"/>
          <w:sz w:val="28"/>
          <w:szCs w:val="28"/>
        </w:rPr>
        <w:t>Общественной организации Нижневартовского района «Ассоциация ра</w:t>
      </w:r>
      <w:r w:rsidR="00383A47" w:rsidRPr="00210E6D">
        <w:rPr>
          <w:rFonts w:ascii="Times New Roman" w:hAnsi="Times New Roman" w:cs="Times New Roman"/>
          <w:sz w:val="28"/>
          <w:szCs w:val="28"/>
        </w:rPr>
        <w:t>з</w:t>
      </w:r>
      <w:r w:rsidR="00383A47" w:rsidRPr="00210E6D">
        <w:rPr>
          <w:rFonts w:ascii="Times New Roman" w:hAnsi="Times New Roman" w:cs="Times New Roman"/>
          <w:sz w:val="28"/>
          <w:szCs w:val="28"/>
        </w:rPr>
        <w:t>вития и поддержки малого и среднего бизнеса»;</w:t>
      </w:r>
    </w:p>
    <w:p w:rsidR="00383A47" w:rsidRDefault="00383A47" w:rsidP="00383A47">
      <w:pPr>
        <w:rPr>
          <w:rFonts w:ascii="Times New Roman" w:hAnsi="Times New Roman" w:cs="Times New Roman"/>
          <w:sz w:val="28"/>
          <w:szCs w:val="28"/>
        </w:rPr>
      </w:pPr>
      <w:r w:rsidRPr="00210E6D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210E6D">
        <w:rPr>
          <w:rFonts w:ascii="Times New Roman" w:hAnsi="Times New Roman" w:cs="Times New Roman"/>
          <w:sz w:val="28"/>
          <w:szCs w:val="28"/>
        </w:rPr>
        <w:t>Нижневартовский</w:t>
      </w:r>
      <w:proofErr w:type="spellEnd"/>
      <w:r w:rsidRPr="00210E6D">
        <w:rPr>
          <w:rFonts w:ascii="Times New Roman" w:hAnsi="Times New Roman" w:cs="Times New Roman"/>
          <w:sz w:val="28"/>
          <w:szCs w:val="28"/>
        </w:rPr>
        <w:t xml:space="preserve"> экономико-правовой институт (филиала) Тюменского государственного университета;</w:t>
      </w:r>
    </w:p>
    <w:p w:rsidR="008F4D9F" w:rsidRDefault="008F4D9F" w:rsidP="008F4D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42559" w:rsidRPr="00210E6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Отдела по жилищным вопросам и муниципальной собственности админ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страции района;</w:t>
      </w:r>
    </w:p>
    <w:p w:rsidR="00942559" w:rsidRDefault="00942559" w:rsidP="00942559">
      <w:pPr>
        <w:rPr>
          <w:rFonts w:ascii="Times New Roman" w:hAnsi="Times New Roman" w:cs="Times New Roman"/>
          <w:sz w:val="28"/>
          <w:szCs w:val="28"/>
        </w:rPr>
      </w:pPr>
    </w:p>
    <w:p w:rsidR="00942559" w:rsidRDefault="008F4D9F" w:rsidP="009425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942559">
        <w:rPr>
          <w:rFonts w:ascii="Times New Roman" w:hAnsi="Times New Roman" w:cs="Times New Roman"/>
          <w:sz w:val="28"/>
          <w:szCs w:val="28"/>
        </w:rPr>
        <w:t>. Управления архитектуры и градостроительства администрации района;</w:t>
      </w:r>
    </w:p>
    <w:p w:rsidR="008F4D9F" w:rsidRDefault="008F4D9F" w:rsidP="009425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Муниципальное бюджетное учреждение Нижневартовского района «Управление имущественными и земельными ресурсами».</w:t>
      </w:r>
    </w:p>
    <w:p w:rsidR="00210E6D" w:rsidRPr="00210E6D" w:rsidRDefault="00210E6D" w:rsidP="00210E6D">
      <w:pPr>
        <w:rPr>
          <w:rFonts w:ascii="Times New Roman" w:hAnsi="Times New Roman" w:cs="Times New Roman"/>
          <w:sz w:val="28"/>
          <w:szCs w:val="28"/>
        </w:rPr>
      </w:pPr>
      <w:r w:rsidRPr="00210E6D">
        <w:rPr>
          <w:rFonts w:ascii="Times New Roman" w:hAnsi="Times New Roman" w:cs="Times New Roman"/>
          <w:sz w:val="28"/>
          <w:szCs w:val="28"/>
        </w:rPr>
        <w:t>Результаты публичных консультаций и позиция регулирующего органа (о</w:t>
      </w:r>
      <w:r w:rsidRPr="00210E6D">
        <w:rPr>
          <w:rFonts w:ascii="Times New Roman" w:hAnsi="Times New Roman" w:cs="Times New Roman"/>
          <w:sz w:val="28"/>
          <w:szCs w:val="28"/>
        </w:rPr>
        <w:t>р</w:t>
      </w:r>
      <w:r w:rsidRPr="00210E6D">
        <w:rPr>
          <w:rFonts w:ascii="Times New Roman" w:hAnsi="Times New Roman" w:cs="Times New Roman"/>
          <w:sz w:val="28"/>
          <w:szCs w:val="28"/>
        </w:rPr>
        <w:t>гана, осуществляющего экспертизу муниципального нормативного правового акта) отражены в таблице результатов публичных консультаций.</w:t>
      </w:r>
    </w:p>
    <w:p w:rsidR="00210E6D" w:rsidRPr="00210E6D" w:rsidRDefault="00210E6D" w:rsidP="00210E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10E6D" w:rsidRPr="00210E6D" w:rsidRDefault="00210E6D" w:rsidP="00210E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10E6D">
        <w:rPr>
          <w:rFonts w:ascii="Times New Roman" w:hAnsi="Times New Roman" w:cs="Times New Roman"/>
          <w:sz w:val="28"/>
          <w:szCs w:val="28"/>
        </w:rPr>
        <w:t>Таблица результатов публичных консультаций</w:t>
      </w:r>
    </w:p>
    <w:p w:rsidR="00210E6D" w:rsidRPr="00210E6D" w:rsidRDefault="00210E6D" w:rsidP="00210E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89"/>
        <w:gridCol w:w="3656"/>
        <w:gridCol w:w="3182"/>
      </w:tblGrid>
      <w:tr w:rsidR="00210E6D" w:rsidRPr="00210E6D" w:rsidTr="005E51A2">
        <w:tc>
          <w:tcPr>
            <w:tcW w:w="9527" w:type="dxa"/>
            <w:gridSpan w:val="3"/>
            <w:shd w:val="clear" w:color="auto" w:fill="auto"/>
          </w:tcPr>
          <w:p w:rsidR="00210E6D" w:rsidRPr="00210E6D" w:rsidRDefault="00210E6D" w:rsidP="00210E6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0E6D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Результаты публичных консультаций</w:t>
            </w:r>
          </w:p>
        </w:tc>
      </w:tr>
      <w:tr w:rsidR="00210E6D" w:rsidRPr="00210E6D" w:rsidTr="005E51A2">
        <w:tc>
          <w:tcPr>
            <w:tcW w:w="2689" w:type="dxa"/>
            <w:shd w:val="clear" w:color="auto" w:fill="auto"/>
          </w:tcPr>
          <w:p w:rsidR="00210E6D" w:rsidRPr="00210E6D" w:rsidRDefault="00210E6D" w:rsidP="00210E6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0E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субъекта </w:t>
            </w:r>
            <w:proofErr w:type="gramStart"/>
            <w:r w:rsidRPr="00210E6D">
              <w:rPr>
                <w:rFonts w:ascii="Times New Roman" w:hAnsi="Times New Roman" w:cs="Times New Roman"/>
                <w:b/>
                <w:sz w:val="28"/>
                <w:szCs w:val="28"/>
              </w:rPr>
              <w:t>публи</w:t>
            </w:r>
            <w:r w:rsidRPr="00210E6D"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  <w:r w:rsidRPr="00210E6D">
              <w:rPr>
                <w:rFonts w:ascii="Times New Roman" w:hAnsi="Times New Roman" w:cs="Times New Roman"/>
                <w:b/>
                <w:sz w:val="28"/>
                <w:szCs w:val="28"/>
              </w:rPr>
              <w:t>ных</w:t>
            </w:r>
            <w:proofErr w:type="gramEnd"/>
            <w:r w:rsidRPr="00210E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210E6D" w:rsidRPr="00210E6D" w:rsidRDefault="00210E6D" w:rsidP="00210E6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0E6D">
              <w:rPr>
                <w:rFonts w:ascii="Times New Roman" w:hAnsi="Times New Roman" w:cs="Times New Roman"/>
                <w:b/>
                <w:sz w:val="28"/>
                <w:szCs w:val="28"/>
              </w:rPr>
              <w:t>консультаций</w:t>
            </w:r>
          </w:p>
        </w:tc>
        <w:tc>
          <w:tcPr>
            <w:tcW w:w="3656" w:type="dxa"/>
            <w:shd w:val="clear" w:color="auto" w:fill="auto"/>
          </w:tcPr>
          <w:p w:rsidR="00210E6D" w:rsidRPr="00210E6D" w:rsidRDefault="00210E6D" w:rsidP="00210E6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0E6D">
              <w:rPr>
                <w:rFonts w:ascii="Times New Roman" w:hAnsi="Times New Roman" w:cs="Times New Roman"/>
                <w:b/>
                <w:sz w:val="28"/>
                <w:szCs w:val="28"/>
              </w:rPr>
              <w:t>высказанное мнение</w:t>
            </w:r>
          </w:p>
          <w:p w:rsidR="00210E6D" w:rsidRPr="00210E6D" w:rsidRDefault="00210E6D" w:rsidP="00210E6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0E6D">
              <w:rPr>
                <w:rFonts w:ascii="Times New Roman" w:hAnsi="Times New Roman" w:cs="Times New Roman"/>
                <w:b/>
                <w:sz w:val="28"/>
                <w:szCs w:val="28"/>
              </w:rPr>
              <w:t>(замечания и (или) пре</w:t>
            </w:r>
            <w:r w:rsidRPr="00210E6D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r w:rsidRPr="00210E6D">
              <w:rPr>
                <w:rFonts w:ascii="Times New Roman" w:hAnsi="Times New Roman" w:cs="Times New Roman"/>
                <w:b/>
                <w:sz w:val="28"/>
                <w:szCs w:val="28"/>
              </w:rPr>
              <w:t>ложения)</w:t>
            </w:r>
          </w:p>
        </w:tc>
        <w:tc>
          <w:tcPr>
            <w:tcW w:w="3182" w:type="dxa"/>
            <w:shd w:val="clear" w:color="auto" w:fill="auto"/>
            <w:vAlign w:val="center"/>
          </w:tcPr>
          <w:p w:rsidR="00210E6D" w:rsidRPr="00210E6D" w:rsidRDefault="00210E6D" w:rsidP="00210E6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0E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позиция </w:t>
            </w:r>
            <w:proofErr w:type="gramStart"/>
            <w:r w:rsidRPr="00210E6D">
              <w:rPr>
                <w:rFonts w:ascii="Times New Roman" w:hAnsi="Times New Roman" w:cs="Times New Roman"/>
                <w:b/>
                <w:sz w:val="28"/>
                <w:szCs w:val="28"/>
              </w:rPr>
              <w:t>регулиру</w:t>
            </w:r>
            <w:r w:rsidRPr="00210E6D">
              <w:rPr>
                <w:rFonts w:ascii="Times New Roman" w:hAnsi="Times New Roman" w:cs="Times New Roman"/>
                <w:b/>
                <w:sz w:val="28"/>
                <w:szCs w:val="28"/>
              </w:rPr>
              <w:t>ю</w:t>
            </w:r>
            <w:r w:rsidRPr="00210E6D">
              <w:rPr>
                <w:rFonts w:ascii="Times New Roman" w:hAnsi="Times New Roman" w:cs="Times New Roman"/>
                <w:b/>
                <w:sz w:val="28"/>
                <w:szCs w:val="28"/>
              </w:rPr>
              <w:t>щего</w:t>
            </w:r>
            <w:proofErr w:type="gramEnd"/>
            <w:r w:rsidRPr="00210E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210E6D" w:rsidRPr="00210E6D" w:rsidRDefault="00210E6D" w:rsidP="00210E6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0E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органа или органа, </w:t>
            </w:r>
          </w:p>
          <w:p w:rsidR="00210E6D" w:rsidRPr="00210E6D" w:rsidRDefault="00210E6D" w:rsidP="00210E6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0E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осуществляющего </w:t>
            </w:r>
          </w:p>
          <w:p w:rsidR="00210E6D" w:rsidRPr="00210E6D" w:rsidRDefault="00210E6D" w:rsidP="00210E6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0E6D">
              <w:rPr>
                <w:rFonts w:ascii="Times New Roman" w:hAnsi="Times New Roman" w:cs="Times New Roman"/>
                <w:b/>
                <w:sz w:val="28"/>
                <w:szCs w:val="28"/>
              </w:rPr>
              <w:t>экспертизу (с обосн</w:t>
            </w:r>
            <w:r w:rsidRPr="00210E6D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210E6D">
              <w:rPr>
                <w:rFonts w:ascii="Times New Roman" w:hAnsi="Times New Roman" w:cs="Times New Roman"/>
                <w:b/>
                <w:sz w:val="28"/>
                <w:szCs w:val="28"/>
              </w:rPr>
              <w:t>ванием позиции)</w:t>
            </w:r>
          </w:p>
        </w:tc>
      </w:tr>
      <w:tr w:rsidR="00210E6D" w:rsidRPr="00210E6D" w:rsidTr="005E51A2">
        <w:trPr>
          <w:trHeight w:val="236"/>
        </w:trPr>
        <w:tc>
          <w:tcPr>
            <w:tcW w:w="2689" w:type="dxa"/>
            <w:shd w:val="clear" w:color="auto" w:fill="auto"/>
          </w:tcPr>
          <w:p w:rsidR="00210E6D" w:rsidRPr="00D333A9" w:rsidRDefault="00210E6D" w:rsidP="0094255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3A9">
              <w:rPr>
                <w:rFonts w:ascii="Times New Roman" w:hAnsi="Times New Roman" w:cs="Times New Roman"/>
                <w:sz w:val="28"/>
                <w:szCs w:val="28"/>
              </w:rPr>
              <w:t>Общественн</w:t>
            </w:r>
            <w:r w:rsidR="00942559" w:rsidRPr="00D333A9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D333A9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Pr="00D333A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D333A9">
              <w:rPr>
                <w:rFonts w:ascii="Times New Roman" w:hAnsi="Times New Roman" w:cs="Times New Roman"/>
                <w:sz w:val="28"/>
                <w:szCs w:val="28"/>
              </w:rPr>
              <w:t>ганизаци</w:t>
            </w:r>
            <w:r w:rsidR="00942559" w:rsidRPr="00D333A9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D333A9">
              <w:rPr>
                <w:rFonts w:ascii="Times New Roman" w:hAnsi="Times New Roman" w:cs="Times New Roman"/>
                <w:sz w:val="28"/>
                <w:szCs w:val="28"/>
              </w:rPr>
              <w:t xml:space="preserve"> Нижн</w:t>
            </w:r>
            <w:r w:rsidRPr="00D333A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333A9">
              <w:rPr>
                <w:rFonts w:ascii="Times New Roman" w:hAnsi="Times New Roman" w:cs="Times New Roman"/>
                <w:sz w:val="28"/>
                <w:szCs w:val="28"/>
              </w:rPr>
              <w:t>вартовского района «Ассоциация разв</w:t>
            </w:r>
            <w:r w:rsidRPr="00D333A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333A9">
              <w:rPr>
                <w:rFonts w:ascii="Times New Roman" w:hAnsi="Times New Roman" w:cs="Times New Roman"/>
                <w:sz w:val="28"/>
                <w:szCs w:val="28"/>
              </w:rPr>
              <w:t>тия и поддержки малого и среднего бизнеса»</w:t>
            </w:r>
          </w:p>
        </w:tc>
        <w:tc>
          <w:tcPr>
            <w:tcW w:w="3656" w:type="dxa"/>
            <w:shd w:val="clear" w:color="auto" w:fill="auto"/>
          </w:tcPr>
          <w:p w:rsidR="00210E6D" w:rsidRPr="008F4D9F" w:rsidRDefault="008F4D9F" w:rsidP="00383A4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4D9F">
              <w:rPr>
                <w:rFonts w:ascii="Times New Roman" w:hAnsi="Times New Roman" w:cs="Times New Roman"/>
                <w:sz w:val="28"/>
                <w:szCs w:val="28"/>
              </w:rPr>
              <w:t>Проект муниципального нормативного правового а</w:t>
            </w:r>
            <w:r w:rsidRPr="008F4D9F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8F4D9F">
              <w:rPr>
                <w:rFonts w:ascii="Times New Roman" w:hAnsi="Times New Roman" w:cs="Times New Roman"/>
                <w:sz w:val="28"/>
                <w:szCs w:val="28"/>
              </w:rPr>
              <w:t xml:space="preserve">та разработан в </w:t>
            </w:r>
            <w:proofErr w:type="gramStart"/>
            <w:r w:rsidRPr="008F4D9F">
              <w:rPr>
                <w:rFonts w:ascii="Times New Roman" w:hAnsi="Times New Roman" w:cs="Times New Roman"/>
                <w:sz w:val="28"/>
                <w:szCs w:val="28"/>
              </w:rPr>
              <w:t>соответс</w:t>
            </w:r>
            <w:r w:rsidRPr="008F4D9F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8F4D9F">
              <w:rPr>
                <w:rFonts w:ascii="Times New Roman" w:hAnsi="Times New Roman" w:cs="Times New Roman"/>
                <w:sz w:val="28"/>
                <w:szCs w:val="28"/>
              </w:rPr>
              <w:t>вии</w:t>
            </w:r>
            <w:proofErr w:type="gramEnd"/>
            <w:r w:rsidRPr="008F4D9F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r w:rsidRPr="008F4D9F">
              <w:rPr>
                <w:rFonts w:ascii="Times New Roman" w:hAnsi="Times New Roman"/>
                <w:sz w:val="28"/>
                <w:szCs w:val="28"/>
              </w:rPr>
              <w:t>Федеральным законом от 28.12.2009 № 381-ФЗ «Об основах государственного регулирования торговой деятельности в Российской Федерации», Федеральным законом от 26.07.2006 № 135-ФЗ «О защите конк</w:t>
            </w:r>
            <w:r w:rsidRPr="008F4D9F">
              <w:rPr>
                <w:rFonts w:ascii="Times New Roman" w:hAnsi="Times New Roman"/>
                <w:sz w:val="28"/>
                <w:szCs w:val="28"/>
              </w:rPr>
              <w:t>у</w:t>
            </w:r>
            <w:r w:rsidRPr="008F4D9F">
              <w:rPr>
                <w:rFonts w:ascii="Times New Roman" w:hAnsi="Times New Roman"/>
                <w:sz w:val="28"/>
                <w:szCs w:val="28"/>
              </w:rPr>
              <w:t>ренции»</w:t>
            </w:r>
          </w:p>
        </w:tc>
        <w:tc>
          <w:tcPr>
            <w:tcW w:w="3182" w:type="dxa"/>
            <w:shd w:val="clear" w:color="auto" w:fill="auto"/>
          </w:tcPr>
          <w:p w:rsidR="00210E6D" w:rsidRPr="00210E6D" w:rsidRDefault="00D9519F" w:rsidP="00D9519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9519F" w:rsidRPr="00210E6D" w:rsidTr="0067529C">
        <w:trPr>
          <w:trHeight w:val="1995"/>
        </w:trPr>
        <w:tc>
          <w:tcPr>
            <w:tcW w:w="2689" w:type="dxa"/>
            <w:shd w:val="clear" w:color="auto" w:fill="auto"/>
          </w:tcPr>
          <w:p w:rsidR="0067529C" w:rsidRPr="00210E6D" w:rsidRDefault="00D9519F" w:rsidP="00210E6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10E6D">
              <w:rPr>
                <w:rFonts w:ascii="Times New Roman" w:hAnsi="Times New Roman" w:cs="Times New Roman"/>
                <w:sz w:val="28"/>
                <w:szCs w:val="28"/>
              </w:rPr>
              <w:t>Нижневартовский</w:t>
            </w:r>
            <w:proofErr w:type="spellEnd"/>
            <w:r w:rsidRPr="00210E6D">
              <w:rPr>
                <w:rFonts w:ascii="Times New Roman" w:hAnsi="Times New Roman" w:cs="Times New Roman"/>
                <w:sz w:val="28"/>
                <w:szCs w:val="28"/>
              </w:rPr>
              <w:t xml:space="preserve"> экономико-правовой институт (филиала) Тюме</w:t>
            </w:r>
            <w:r w:rsidRPr="00210E6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210E6D">
              <w:rPr>
                <w:rFonts w:ascii="Times New Roman" w:hAnsi="Times New Roman" w:cs="Times New Roman"/>
                <w:sz w:val="28"/>
                <w:szCs w:val="28"/>
              </w:rPr>
              <w:t>ского государстве</w:t>
            </w:r>
            <w:r w:rsidRPr="00210E6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210E6D">
              <w:rPr>
                <w:rFonts w:ascii="Times New Roman" w:hAnsi="Times New Roman" w:cs="Times New Roman"/>
                <w:sz w:val="28"/>
                <w:szCs w:val="28"/>
              </w:rPr>
              <w:t>ного университета</w:t>
            </w:r>
          </w:p>
        </w:tc>
        <w:tc>
          <w:tcPr>
            <w:tcW w:w="3656" w:type="dxa"/>
            <w:shd w:val="clear" w:color="auto" w:fill="auto"/>
          </w:tcPr>
          <w:p w:rsidR="00D9519F" w:rsidRPr="00210E6D" w:rsidRDefault="00F473F7" w:rsidP="00383A4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4D9F">
              <w:rPr>
                <w:rFonts w:ascii="Times New Roman" w:hAnsi="Times New Roman" w:cs="Times New Roman"/>
                <w:sz w:val="28"/>
                <w:szCs w:val="28"/>
              </w:rPr>
              <w:t>Проект муниципального нормативного правового а</w:t>
            </w:r>
            <w:r w:rsidRPr="008F4D9F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8F4D9F">
              <w:rPr>
                <w:rFonts w:ascii="Times New Roman" w:hAnsi="Times New Roman" w:cs="Times New Roman"/>
                <w:sz w:val="28"/>
                <w:szCs w:val="28"/>
              </w:rPr>
              <w:t xml:space="preserve">та разработан в </w:t>
            </w:r>
            <w:proofErr w:type="gramStart"/>
            <w:r w:rsidRPr="008F4D9F">
              <w:rPr>
                <w:rFonts w:ascii="Times New Roman" w:hAnsi="Times New Roman" w:cs="Times New Roman"/>
                <w:sz w:val="28"/>
                <w:szCs w:val="28"/>
              </w:rPr>
              <w:t>соответс</w:t>
            </w:r>
            <w:r w:rsidRPr="008F4D9F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8F4D9F">
              <w:rPr>
                <w:rFonts w:ascii="Times New Roman" w:hAnsi="Times New Roman" w:cs="Times New Roman"/>
                <w:sz w:val="28"/>
                <w:szCs w:val="28"/>
              </w:rPr>
              <w:t>вии</w:t>
            </w:r>
            <w:proofErr w:type="gramEnd"/>
            <w:r w:rsidRPr="008F4D9F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r w:rsidRPr="008F4D9F">
              <w:rPr>
                <w:rFonts w:ascii="Times New Roman" w:hAnsi="Times New Roman"/>
                <w:sz w:val="28"/>
                <w:szCs w:val="28"/>
              </w:rPr>
              <w:t>Федеральным законом от 28.12.2009 № 381-ФЗ «Об основах государственного регулирования торговой деятельности в Российской Федерации», Федеральным законом от 26.07.2006 № 135-ФЗ «О защите конк</w:t>
            </w:r>
            <w:r w:rsidRPr="008F4D9F">
              <w:rPr>
                <w:rFonts w:ascii="Times New Roman" w:hAnsi="Times New Roman"/>
                <w:sz w:val="28"/>
                <w:szCs w:val="28"/>
              </w:rPr>
              <w:t>у</w:t>
            </w:r>
            <w:r w:rsidRPr="008F4D9F">
              <w:rPr>
                <w:rFonts w:ascii="Times New Roman" w:hAnsi="Times New Roman"/>
                <w:sz w:val="28"/>
                <w:szCs w:val="28"/>
              </w:rPr>
              <w:t>ренции»</w:t>
            </w:r>
          </w:p>
        </w:tc>
        <w:tc>
          <w:tcPr>
            <w:tcW w:w="3182" w:type="dxa"/>
            <w:shd w:val="clear" w:color="auto" w:fill="auto"/>
          </w:tcPr>
          <w:p w:rsidR="00D9519F" w:rsidRPr="00C91815" w:rsidRDefault="00D9519F" w:rsidP="00D95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42559" w:rsidRPr="00210E6D" w:rsidTr="008F4D9F">
        <w:trPr>
          <w:trHeight w:val="255"/>
        </w:trPr>
        <w:tc>
          <w:tcPr>
            <w:tcW w:w="2689" w:type="dxa"/>
            <w:shd w:val="clear" w:color="auto" w:fill="auto"/>
          </w:tcPr>
          <w:p w:rsidR="00942559" w:rsidRDefault="008F4D9F" w:rsidP="008F4D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Управления арх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тектуры и град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строительства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министрации 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она</w:t>
            </w:r>
          </w:p>
        </w:tc>
        <w:tc>
          <w:tcPr>
            <w:tcW w:w="3656" w:type="dxa"/>
            <w:shd w:val="clear" w:color="auto" w:fill="auto"/>
          </w:tcPr>
          <w:p w:rsidR="00942559" w:rsidRDefault="00942559" w:rsidP="000650C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2" w:type="dxa"/>
            <w:shd w:val="clear" w:color="auto" w:fill="auto"/>
          </w:tcPr>
          <w:p w:rsidR="00942559" w:rsidRPr="00383A47" w:rsidRDefault="008F4D9F" w:rsidP="008F4D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F4D9F" w:rsidRPr="00210E6D" w:rsidTr="008F4D9F">
        <w:trPr>
          <w:trHeight w:val="300"/>
        </w:trPr>
        <w:tc>
          <w:tcPr>
            <w:tcW w:w="2689" w:type="dxa"/>
            <w:shd w:val="clear" w:color="auto" w:fill="auto"/>
          </w:tcPr>
          <w:p w:rsidR="008F4D9F" w:rsidRDefault="008F4D9F" w:rsidP="008F4D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Отдел по жили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ным вопросам и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ниципальной собс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венности админис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рации района;</w:t>
            </w:r>
          </w:p>
          <w:p w:rsidR="008F4D9F" w:rsidRDefault="008F4D9F" w:rsidP="008F4D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6" w:type="dxa"/>
            <w:shd w:val="clear" w:color="auto" w:fill="auto"/>
          </w:tcPr>
          <w:p w:rsidR="008F4D9F" w:rsidRDefault="00E4580C" w:rsidP="000650C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проекту постановления администрации района «Об утверждении Положения о размещении нестациона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ных торговых объектов на межселенной территории Нижневартовского района» предложения и замечания отсутствуют</w:t>
            </w:r>
          </w:p>
        </w:tc>
        <w:tc>
          <w:tcPr>
            <w:tcW w:w="3182" w:type="dxa"/>
            <w:shd w:val="clear" w:color="auto" w:fill="auto"/>
          </w:tcPr>
          <w:p w:rsidR="008F4D9F" w:rsidRDefault="008F4D9F" w:rsidP="008F4D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F4D9F" w:rsidRPr="00210E6D" w:rsidTr="00942559">
        <w:trPr>
          <w:trHeight w:val="3432"/>
        </w:trPr>
        <w:tc>
          <w:tcPr>
            <w:tcW w:w="2689" w:type="dxa"/>
            <w:shd w:val="clear" w:color="auto" w:fill="auto"/>
          </w:tcPr>
          <w:p w:rsidR="008F4D9F" w:rsidRDefault="008F4D9F" w:rsidP="008F4D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дение Нижнева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товского района «Управление 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щественными и 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мельными ресурс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ми».</w:t>
            </w:r>
          </w:p>
        </w:tc>
        <w:tc>
          <w:tcPr>
            <w:tcW w:w="3656" w:type="dxa"/>
            <w:shd w:val="clear" w:color="auto" w:fill="auto"/>
          </w:tcPr>
          <w:p w:rsidR="008F4D9F" w:rsidRDefault="008F4D9F" w:rsidP="000650C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Предлагаемые нормы соо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ветствуют действующему законодательству</w:t>
            </w:r>
          </w:p>
        </w:tc>
        <w:tc>
          <w:tcPr>
            <w:tcW w:w="3182" w:type="dxa"/>
            <w:shd w:val="clear" w:color="auto" w:fill="auto"/>
          </w:tcPr>
          <w:p w:rsidR="008F4D9F" w:rsidRDefault="008F4D9F" w:rsidP="008F4D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10E6D" w:rsidRPr="00210E6D" w:rsidRDefault="00210E6D" w:rsidP="00210E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10E6D" w:rsidRPr="00210E6D" w:rsidRDefault="00210E6D" w:rsidP="00210E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10E6D">
        <w:rPr>
          <w:rFonts w:ascii="Times New Roman" w:hAnsi="Times New Roman" w:cs="Times New Roman"/>
          <w:sz w:val="28"/>
          <w:szCs w:val="28"/>
        </w:rPr>
        <w:t>Приложение:</w:t>
      </w:r>
    </w:p>
    <w:p w:rsidR="003A720F" w:rsidRDefault="00210E6D" w:rsidP="00C65F74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0E6D">
        <w:rPr>
          <w:rFonts w:ascii="Times New Roman" w:hAnsi="Times New Roman" w:cs="Times New Roman"/>
          <w:sz w:val="28"/>
          <w:szCs w:val="28"/>
        </w:rPr>
        <w:t xml:space="preserve">1. </w:t>
      </w:r>
      <w:r w:rsidR="0067529C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D9519F" w:rsidRPr="00E10FB1">
        <w:rPr>
          <w:rFonts w:ascii="Times New Roman" w:eastAsia="Times New Roman" w:hAnsi="Times New Roman" w:cs="Times New Roman"/>
          <w:sz w:val="28"/>
          <w:szCs w:val="28"/>
        </w:rPr>
        <w:t>постановлени</w:t>
      </w:r>
      <w:r w:rsidR="0067529C">
        <w:rPr>
          <w:rFonts w:ascii="Times New Roman" w:hAnsi="Times New Roman"/>
          <w:sz w:val="28"/>
          <w:szCs w:val="28"/>
        </w:rPr>
        <w:t>я</w:t>
      </w:r>
      <w:r w:rsidR="00D9519F" w:rsidRPr="00E10FB1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района </w:t>
      </w:r>
      <w:r w:rsidR="003A720F">
        <w:rPr>
          <w:rFonts w:ascii="Times New Roman" w:eastAsia="Times New Roman" w:hAnsi="Times New Roman" w:cs="Times New Roman"/>
          <w:sz w:val="28"/>
          <w:szCs w:val="28"/>
        </w:rPr>
        <w:t>«Об  утверждении П</w:t>
      </w:r>
      <w:r w:rsidR="003A720F">
        <w:rPr>
          <w:rFonts w:ascii="Times New Roman" w:eastAsia="Times New Roman" w:hAnsi="Times New Roman" w:cs="Times New Roman"/>
          <w:sz w:val="28"/>
          <w:szCs w:val="28"/>
        </w:rPr>
        <w:t>о</w:t>
      </w:r>
      <w:r w:rsidR="003A720F">
        <w:rPr>
          <w:rFonts w:ascii="Times New Roman" w:eastAsia="Times New Roman" w:hAnsi="Times New Roman" w:cs="Times New Roman"/>
          <w:sz w:val="28"/>
          <w:szCs w:val="28"/>
        </w:rPr>
        <w:t>ложения о размещени</w:t>
      </w:r>
      <w:r w:rsidR="008F4D9F">
        <w:rPr>
          <w:rFonts w:ascii="Times New Roman" w:eastAsia="Times New Roman" w:hAnsi="Times New Roman" w:cs="Times New Roman"/>
          <w:sz w:val="28"/>
          <w:szCs w:val="28"/>
        </w:rPr>
        <w:t>и</w:t>
      </w:r>
      <w:r w:rsidR="003A720F">
        <w:rPr>
          <w:rFonts w:ascii="Times New Roman" w:eastAsia="Times New Roman" w:hAnsi="Times New Roman" w:cs="Times New Roman"/>
          <w:sz w:val="28"/>
          <w:szCs w:val="28"/>
        </w:rPr>
        <w:t xml:space="preserve"> нестационарных торговых объектов на межселенной территории района</w:t>
      </w:r>
      <w:r w:rsidR="003A720F" w:rsidRPr="00E10FB1">
        <w:rPr>
          <w:rFonts w:ascii="Times New Roman" w:eastAsia="Times New Roman" w:hAnsi="Times New Roman" w:cs="Times New Roman"/>
          <w:sz w:val="28"/>
          <w:szCs w:val="28"/>
        </w:rPr>
        <w:t>»</w:t>
      </w:r>
      <w:r w:rsidR="00E4580C">
        <w:rPr>
          <w:rFonts w:ascii="Times New Roman" w:eastAsia="Times New Roman" w:hAnsi="Times New Roman" w:cs="Times New Roman"/>
          <w:sz w:val="28"/>
          <w:szCs w:val="28"/>
        </w:rPr>
        <w:t xml:space="preserve">  (направлен в адрес электронной почты департамента экономики администрации района)</w:t>
      </w:r>
    </w:p>
    <w:p w:rsidR="00210E6D" w:rsidRPr="00210E6D" w:rsidRDefault="00210E6D" w:rsidP="00C65F7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E6D">
        <w:rPr>
          <w:rFonts w:ascii="Times New Roman" w:hAnsi="Times New Roman" w:cs="Times New Roman"/>
          <w:sz w:val="28"/>
          <w:szCs w:val="28"/>
        </w:rPr>
        <w:t>2. Копии отзывов участников публичных консультаций.</w:t>
      </w:r>
    </w:p>
    <w:p w:rsidR="00210E6D" w:rsidRPr="00210E6D" w:rsidRDefault="00210E6D" w:rsidP="00C65F7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E6D">
        <w:rPr>
          <w:rFonts w:ascii="Times New Roman" w:hAnsi="Times New Roman" w:cs="Times New Roman"/>
          <w:sz w:val="28"/>
          <w:szCs w:val="28"/>
        </w:rPr>
        <w:t>3. Копии писем, направленных в адрес участников публичных консул</w:t>
      </w:r>
      <w:r w:rsidRPr="00210E6D">
        <w:rPr>
          <w:rFonts w:ascii="Times New Roman" w:hAnsi="Times New Roman" w:cs="Times New Roman"/>
          <w:sz w:val="28"/>
          <w:szCs w:val="28"/>
        </w:rPr>
        <w:t>ь</w:t>
      </w:r>
      <w:r w:rsidRPr="00210E6D">
        <w:rPr>
          <w:rFonts w:ascii="Times New Roman" w:hAnsi="Times New Roman" w:cs="Times New Roman"/>
          <w:sz w:val="28"/>
          <w:szCs w:val="28"/>
        </w:rPr>
        <w:t>таций, о результатах рассмотрения их мнений.</w:t>
      </w:r>
    </w:p>
    <w:p w:rsidR="00B14CB6" w:rsidRDefault="00B14CB6"/>
    <w:p w:rsidR="003B5BD4" w:rsidRDefault="003B5BD4"/>
    <w:p w:rsidR="003B5BD4" w:rsidRDefault="003B5BD4"/>
    <w:p w:rsidR="003B5BD4" w:rsidRDefault="003B5BD4"/>
    <w:p w:rsidR="003B5BD4" w:rsidRDefault="003B5BD4"/>
    <w:p w:rsidR="003B5BD4" w:rsidRDefault="003B5BD4"/>
    <w:p w:rsidR="003B5BD4" w:rsidRDefault="003B5BD4"/>
    <w:p w:rsidR="003B5BD4" w:rsidRDefault="003B5BD4"/>
    <w:p w:rsidR="003B5BD4" w:rsidRDefault="003B5BD4"/>
    <w:sectPr w:rsidR="003B5BD4" w:rsidSect="00EB40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224AFB"/>
    <w:multiLevelType w:val="hybridMultilevel"/>
    <w:tmpl w:val="0A000274"/>
    <w:lvl w:ilvl="0" w:tplc="C21AF0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210E6D"/>
    <w:rsid w:val="000E52E9"/>
    <w:rsid w:val="0011009D"/>
    <w:rsid w:val="0018108C"/>
    <w:rsid w:val="001A15DF"/>
    <w:rsid w:val="00210E6D"/>
    <w:rsid w:val="00370E6A"/>
    <w:rsid w:val="00383A47"/>
    <w:rsid w:val="003A720F"/>
    <w:rsid w:val="003B5BD4"/>
    <w:rsid w:val="003D0F2D"/>
    <w:rsid w:val="00407C5C"/>
    <w:rsid w:val="004269BC"/>
    <w:rsid w:val="00467AFE"/>
    <w:rsid w:val="00481A24"/>
    <w:rsid w:val="004A0A22"/>
    <w:rsid w:val="005112C6"/>
    <w:rsid w:val="00536436"/>
    <w:rsid w:val="0055073D"/>
    <w:rsid w:val="0067529C"/>
    <w:rsid w:val="006A70CE"/>
    <w:rsid w:val="006D1B62"/>
    <w:rsid w:val="00741DF6"/>
    <w:rsid w:val="00771D85"/>
    <w:rsid w:val="00802F92"/>
    <w:rsid w:val="00847C93"/>
    <w:rsid w:val="008D7F92"/>
    <w:rsid w:val="008E5937"/>
    <w:rsid w:val="008F4D9F"/>
    <w:rsid w:val="00901C54"/>
    <w:rsid w:val="00903924"/>
    <w:rsid w:val="00942559"/>
    <w:rsid w:val="009748C9"/>
    <w:rsid w:val="00981027"/>
    <w:rsid w:val="00A1341E"/>
    <w:rsid w:val="00A373D7"/>
    <w:rsid w:val="00A617AD"/>
    <w:rsid w:val="00A640BF"/>
    <w:rsid w:val="00A70FD4"/>
    <w:rsid w:val="00AA69F4"/>
    <w:rsid w:val="00AD55EE"/>
    <w:rsid w:val="00B07A99"/>
    <w:rsid w:val="00B14CB6"/>
    <w:rsid w:val="00B2772F"/>
    <w:rsid w:val="00B94B6B"/>
    <w:rsid w:val="00C10137"/>
    <w:rsid w:val="00C65F74"/>
    <w:rsid w:val="00D2622F"/>
    <w:rsid w:val="00D333A9"/>
    <w:rsid w:val="00D7786D"/>
    <w:rsid w:val="00D83D55"/>
    <w:rsid w:val="00D9519F"/>
    <w:rsid w:val="00DA5665"/>
    <w:rsid w:val="00DB5D91"/>
    <w:rsid w:val="00DF2EE9"/>
    <w:rsid w:val="00E4580C"/>
    <w:rsid w:val="00E4776F"/>
    <w:rsid w:val="00EA0EDE"/>
    <w:rsid w:val="00EA3E61"/>
    <w:rsid w:val="00EA5A67"/>
    <w:rsid w:val="00EB40A1"/>
    <w:rsid w:val="00EE270C"/>
    <w:rsid w:val="00F3145A"/>
    <w:rsid w:val="00F3778B"/>
    <w:rsid w:val="00F473F7"/>
    <w:rsid w:val="00F47406"/>
    <w:rsid w:val="00F73B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0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0E6D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41DF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DB5D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64822E-1834-4657-9EFA-82CA80FD5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4</Pages>
  <Words>639</Words>
  <Characters>3645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OvsienkoEB</dc:creator>
  <cp:keywords/>
  <dc:description/>
  <cp:lastModifiedBy>OvsienkoEB</cp:lastModifiedBy>
  <cp:revision>30</cp:revision>
  <cp:lastPrinted>2018-04-20T06:31:00Z</cp:lastPrinted>
  <dcterms:created xsi:type="dcterms:W3CDTF">2016-08-11T06:36:00Z</dcterms:created>
  <dcterms:modified xsi:type="dcterms:W3CDTF">2018-04-20T06:32:00Z</dcterms:modified>
</cp:coreProperties>
</file>